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 den Hochschul-CIO e.V.</w:t>
        <w:br/>
        <w:t>c/o GWDG Göttingen</w:t>
        <w:br/>
        <w:t>Burckhardtweg 4</w:t>
        <w:br/>
        <w:t>37077 Göttingen</w:t>
      </w:r>
    </w:p>
    <w:p>
      <w:pPr>
        <w:pStyle w:val="Normal"/>
        <w:spacing w:before="720" w:after="72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Antrag zum Beitritt zum Hochschul-CIO e.V.</w:t>
      </w:r>
    </w:p>
    <w:p>
      <w:pPr>
        <w:pStyle w:val="Normal"/>
        <w:spacing w:before="240" w:after="0"/>
        <w:rPr>
          <w:rFonts w:ascii="Arial" w:hAnsi="Arial" w:cs="Arial"/>
        </w:rPr>
      </w:pPr>
      <w:r>
        <w:rPr>
          <w:rFonts w:cs="Arial" w:ascii="Arial" w:hAnsi="Arial"/>
        </w:rPr>
        <w:t>Hiermit möchte ich:</w:t>
      </w:r>
    </w:p>
    <w:p>
      <w:pPr>
        <w:pStyle w:val="Normal"/>
        <w:spacing w:before="0" w:after="480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32"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Persönliches Mitglied im Sinne von §3 Abs. 1 der Satzung im Hochschul-CIO e.V. werden.</w:t>
        <w:br/>
      </w:r>
      <w:r>
        <w:rPr>
          <w:rFonts w:cs="Arial" w:ascii="Arial" w:hAnsi="Arial"/>
          <w:sz w:val="32"/>
        </w:rPr>
        <w:t>□</w:t>
      </w:r>
      <w:r>
        <w:rPr>
          <w:rFonts w:cs="Arial" w:ascii="Arial" w:hAnsi="Arial"/>
        </w:rPr>
        <w:t xml:space="preserve"> Stellvertretend für die u.g. Institution die Mitgliedschaft im Sinne der Satzung §3 Abs. 2 im Hochschul-CIO e.V. beantragen und als Vertreter dieser Institution benannt sein.</w:t>
      </w:r>
    </w:p>
    <w:p>
      <w:pPr>
        <w:pStyle w:val="Normal"/>
        <w:tabs>
          <w:tab w:val="clear" w:pos="720"/>
          <w:tab w:val="right" w:pos="2977" w:leader="none"/>
          <w:tab w:val="left" w:pos="3119" w:leader="none"/>
          <w:tab w:val="left" w:pos="3402" w:leader="none"/>
          <w:tab w:val="left" w:pos="7655" w:leader="none"/>
          <w:tab w:val="left" w:pos="7938" w:leader="none"/>
        </w:tabs>
        <w:spacing w:before="0" w:after="480"/>
        <w:rPr>
          <w:rFonts w:ascii="Arial" w:hAnsi="Arial" w:cs="Arial"/>
          <w:u w:val="single"/>
        </w:rPr>
      </w:pPr>
      <w:r>
        <w:rPr>
          <w:rFonts w:cs="Arial" w:ascii="Arial" w:hAnsi="Arial"/>
        </w:rPr>
        <w:tab/>
        <w:t xml:space="preserve">Akademischer. Titel: </w:t>
        <w:tab/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br/>
        <w:tab/>
        <w:t xml:space="preserve">Vorname: </w:t>
        <w:tab/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br/>
        <w:tab/>
        <w:t>Name:</w:t>
        <w:tab/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br/>
        <w:tab/>
        <w:t xml:space="preserve">Institution: </w:t>
        <w:tab/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br/>
        <w:tab/>
        <w:t xml:space="preserve">Rolle: </w:t>
        <w:tab/>
      </w:r>
      <w:r>
        <w:rPr>
          <w:rFonts w:cs="Arial" w:ascii="Arial" w:hAnsi="Arial"/>
          <w:u w:val="single"/>
        </w:rPr>
        <w:tab/>
        <w:tab/>
        <w:tab/>
        <w:br/>
      </w:r>
      <w:r>
        <w:rPr>
          <w:rFonts w:cs="Arial" w:ascii="Arial" w:hAnsi="Arial"/>
        </w:rPr>
        <w:tab/>
        <w:t>Adresse:</w:t>
        <w:tab/>
      </w: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br/>
        <w:tab/>
        <w:t xml:space="preserve">E-Mail: </w:t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tabs>
          <w:tab w:val="clear" w:pos="720"/>
          <w:tab w:val="right" w:pos="284" w:leader="none"/>
          <w:tab w:val="right" w:pos="2835" w:leader="none"/>
          <w:tab w:val="left" w:pos="3119" w:leader="none"/>
          <w:tab w:val="left" w:pos="3969" w:leader="none"/>
          <w:tab w:val="right" w:pos="4253" w:leader="none"/>
          <w:tab w:val="right" w:pos="7655" w:leader="none"/>
          <w:tab w:val="left" w:pos="7938" w:leader="none"/>
        </w:tabs>
        <w:spacing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ab/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tabs>
          <w:tab w:val="clear" w:pos="720"/>
          <w:tab w:val="center" w:pos="1418" w:leader="none"/>
          <w:tab w:val="left" w:pos="3969" w:leader="none"/>
          <w:tab w:val="center" w:pos="5954" w:leader="none"/>
          <w:tab w:val="left" w:pos="7938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Ort, Datum</w:t>
        <w:tab/>
        <w:tab/>
        <w:t>Unterschrift</w:t>
      </w:r>
    </w:p>
    <w:p>
      <w:pPr>
        <w:pStyle w:val="Normal"/>
        <w:tabs>
          <w:tab w:val="clear" w:pos="720"/>
          <w:tab w:val="right" w:pos="9356" w:leader="none"/>
        </w:tabs>
        <w:spacing w:before="720" w:after="720"/>
        <w:rPr>
          <w:rFonts w:ascii="Arial" w:hAnsi="Arial" w:cs="Arial"/>
        </w:rPr>
      </w:pPr>
      <w:r>
        <w:rPr>
          <w:rFonts w:cs="Arial" w:ascii="Arial" w:hAnsi="Arial"/>
          <w:strike/>
        </w:rPr>
        <w:tab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Auszug aus der Satzung des Hochschul-CIO e.V. §3:</w:t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ind w:left="567" w:hanging="283"/>
        <w:rPr>
          <w:rFonts w:ascii="Arial" w:hAnsi="Arial" w:cs="Arial"/>
        </w:rPr>
      </w:pPr>
      <w:r>
        <w:rPr>
          <w:rFonts w:cs="Arial" w:ascii="Arial" w:hAnsi="Arial"/>
        </w:rPr>
        <w:t>1.</w:t>
        <w:tab/>
        <w:t>Mitglied des Vereins kann jede natürliche Person werden, die die Funktion eines gesamtverantwortlichen IT-Entscheidungsträgers (CIO) an einer Hochschule ausübt.</w:t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ind w:left="567" w:hanging="283"/>
        <w:rPr>
          <w:rFonts w:ascii="Arial" w:hAnsi="Arial" w:cs="Arial"/>
        </w:rPr>
      </w:pPr>
      <w:r>
        <w:rPr>
          <w:rFonts w:cs="Arial" w:ascii="Arial" w:hAnsi="Arial"/>
        </w:rPr>
        <w:t>2.</w:t>
        <w:tab/>
        <w:t xml:space="preserve">Institutionelle Mitglieder können Hochschulen sein, die einen Vertreter im Sinne von Abs. (1) mit dem Antrag auf Mitgliedschaft schriftlich nennen. </w:t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ind w:left="567" w:hanging="283"/>
        <w:rPr>
          <w:rFonts w:ascii="Arial" w:hAnsi="Arial" w:cs="Arial"/>
        </w:rPr>
      </w:pPr>
      <w:r>
        <w:rPr>
          <w:rFonts w:cs="Arial" w:ascii="Arial" w:hAnsi="Arial"/>
        </w:rPr>
        <w:t>5. Über die Aufnahme entscheidet nach schriftlichem Antrag der Vorstand.</w:t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ind w:left="567" w:hanging="283"/>
        <w:rPr>
          <w:rFonts w:ascii="Arial" w:hAnsi="Arial" w:cs="Arial"/>
        </w:rPr>
      </w:pPr>
      <w:r>
        <w:rPr>
          <w:rFonts w:cs="Arial" w:ascii="Arial" w:hAnsi="Arial"/>
        </w:rPr>
        <w:t>6. Der Austritt aus dem Verein ist jederzeit zulässig. Er muss schriftlich gegenüber dem Vorstand erklärt werden.</w:t>
      </w:r>
    </w:p>
    <w:p>
      <w:pPr>
        <w:pStyle w:val="Normal"/>
        <w:spacing w:before="480" w:after="200"/>
        <w:rPr>
          <w:rFonts w:ascii="Arial" w:hAnsi="Arial" w:cs="Arial"/>
        </w:rPr>
      </w:pPr>
      <w:r>
        <w:rPr>
          <w:rFonts w:cs="Arial" w:ascii="Arial" w:hAnsi="Arial"/>
        </w:rPr>
        <w:t>Die Mitgliederversammlung hat aktuell einen jährlichen Mitgliedsbeitrag in Höhe von 30 EUR beschlossen.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>
        <w:color w:val="FFFFFF"/>
      </w:rPr>
    </w:pPr>
    <w:bookmarkStart w:id="0" w:name="_GoBack"/>
    <w:r>
      <w:rPr>
        <w:rFonts w:cs="Arial" w:ascii="Arial" w:hAnsi="Arial"/>
        <w:color w:val="FFFFFF" w:themeShade="d9"/>
        <w:sz w:val="16"/>
        <w:szCs w:val="16"/>
      </w:rPr>
      <w:t>W:\_Akten\7. GF und Techn. Leiter des RZ - personengeb. Angelegenheiten\7.10 CIO - Chief Information Officer\Hochschul-CIO e.V\Geldzuwendungen_MitgliedsbeiträgeFormular zum Antrag auf Mitgliedschaft im Hochschul-CIO e.V. – Version 0.4</w:t>
    </w:r>
    <w:bookmarkEnd w:id="0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>
        <w:color w:val="FFFFFF"/>
      </w:rPr>
    </w:pPr>
    <w:bookmarkStart w:id="1" w:name="_GoBack"/>
    <w:r>
      <w:rPr>
        <w:rFonts w:cs="Arial" w:ascii="Arial" w:hAnsi="Arial"/>
        <w:color w:val="FFFFFF" w:themeShade="d9"/>
        <w:sz w:val="16"/>
        <w:szCs w:val="16"/>
      </w:rPr>
      <w:t>W:\_Akten\7. GF und Techn. Leiter des RZ - personengeb. Angelegenheiten\7.10 CIO - Chief Information Officer\Hochschul-CIO e.V\Geldzuwendungen_MitgliedsbeiträgeFormular zum Antrag auf Mitgliedschaft im Hochschul-CIO e.V. – Version 0.4</w:t>
    </w:r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921a72"/>
    <w:rPr>
      <w:sz w:val="22"/>
      <w:szCs w:val="22"/>
      <w:lang w:eastAsia="en-US"/>
    </w:rPr>
  </w:style>
  <w:style w:type="character" w:styleId="FuzeileZchn" w:customStyle="1">
    <w:name w:val="Fußzeile Zchn"/>
    <w:basedOn w:val="DefaultParagraphFont"/>
    <w:uiPriority w:val="99"/>
    <w:qFormat/>
    <w:rsid w:val="00921a72"/>
    <w:rPr>
      <w:sz w:val="22"/>
      <w:szCs w:val="22"/>
      <w:lang w:eastAsia="en-US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2104bb"/>
    <w:rPr>
      <w:rFonts w:ascii="Tahoma" w:hAnsi="Tahoma" w:cs="Tahoma"/>
      <w:sz w:val="16"/>
      <w:szCs w:val="16"/>
      <w:lang w:eastAsia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921a7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921a7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104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DocSecurity>4</DocSecurity>
  <Pages>1</Pages>
  <Words>186</Words>
  <Characters>1207</Characters>
  <CharactersWithSpaces>1432</CharactersWithSpaces>
  <Paragraphs>15</Paragraphs>
  <Company>vdH-IT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2023-03-10T08:27:00Z</dcterms:created>
  <dc:creator>Markus von der Heyde</dc:creator>
  <dc:description/>
  <dc:language>de-DE</dc:language>
  <cp:lastModifiedBy/>
  <cp:lastPrinted>2022-05-10T06:59:00Z</cp:lastPrinted>
  <dcterms:modified xsi:type="dcterms:W3CDTF">2023-03-22T07:24:18Z</dcterms:modified>
  <cp:revision>3</cp:revision>
  <dc:subject/>
  <dc:title>Antrag zur Mitgliedschaft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